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750F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Estava Deus construindo planetas, a fim de criar outras existências</w:t>
      </w:r>
    </w:p>
    <w:p w:rsidR="00750F63" w:rsidRDefault="00750F63">
      <w:pPr>
        <w:rPr>
          <w:rFonts w:ascii="Arial" w:hAnsi="Arial" w:cs="Arial"/>
          <w:sz w:val="24"/>
          <w:szCs w:val="24"/>
        </w:rPr>
      </w:pPr>
    </w:p>
    <w:p w:rsidR="00750F63" w:rsidRDefault="00750F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Gente, sendo os últimos colocados no mundo, não tem como entender quando é nem como começou a eternidade: admitimos que estava tudo envolvido numa só escuridão, e Deus </w:t>
      </w:r>
      <w:proofErr w:type="spellStart"/>
      <w:r>
        <w:rPr>
          <w:rFonts w:ascii="Arial" w:hAnsi="Arial" w:cs="Arial"/>
          <w:sz w:val="24"/>
          <w:szCs w:val="24"/>
        </w:rPr>
        <w:t>foi</w:t>
      </w:r>
      <w:proofErr w:type="spellEnd"/>
      <w:r>
        <w:rPr>
          <w:rFonts w:ascii="Arial" w:hAnsi="Arial" w:cs="Arial"/>
          <w:sz w:val="24"/>
          <w:szCs w:val="24"/>
        </w:rPr>
        <w:t xml:space="preserve"> aparecendo, sufocado no escuro, e foi cuidando de limpar a escuridão (por que a escuridão? Mas Deus sabe).</w:t>
      </w:r>
    </w:p>
    <w:p w:rsidR="00750F63" w:rsidRDefault="00750F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Ele foi limpando, abrindo espaço, criando o universo. Também admitimos que </w:t>
      </w:r>
      <w:r w:rsidR="00E12178">
        <w:rPr>
          <w:rFonts w:ascii="Arial" w:hAnsi="Arial" w:cs="Arial"/>
          <w:sz w:val="24"/>
          <w:szCs w:val="24"/>
        </w:rPr>
        <w:t xml:space="preserve">na escuridão veio uma </w:t>
      </w:r>
      <w:r w:rsidR="00965785">
        <w:rPr>
          <w:rFonts w:ascii="Arial" w:hAnsi="Arial" w:cs="Arial"/>
          <w:sz w:val="24"/>
          <w:szCs w:val="24"/>
        </w:rPr>
        <w:t>ventania e que Deus nunca faz nada improvisado. Ele, sentindo condições de criar outras existências, foi cuidar disto, cuja existência não daria certo se</w:t>
      </w:r>
      <w:r w:rsidR="00E12178">
        <w:rPr>
          <w:rFonts w:ascii="Arial" w:hAnsi="Arial" w:cs="Arial"/>
          <w:sz w:val="24"/>
          <w:szCs w:val="24"/>
        </w:rPr>
        <w:t xml:space="preserve"> não</w:t>
      </w:r>
      <w:bookmarkStart w:id="0" w:name="_GoBack"/>
      <w:bookmarkEnd w:id="0"/>
      <w:r w:rsidR="00965785">
        <w:rPr>
          <w:rFonts w:ascii="Arial" w:hAnsi="Arial" w:cs="Arial"/>
          <w:sz w:val="24"/>
          <w:szCs w:val="24"/>
        </w:rPr>
        <w:t xml:space="preserve"> fosse gerada e criada junto a Ele.</w:t>
      </w:r>
    </w:p>
    <w:p w:rsidR="00965785" w:rsidRDefault="009657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Foi cuidar então de fazer os planetas terrestres, marcou quatro ou cinco pontos no universo, acionou o vento na velocidade de torvelinho naqueles pontos demarcados, e deixou decorrer milhões </w:t>
      </w:r>
      <w:r w:rsidR="003F6DC6">
        <w:rPr>
          <w:rFonts w:ascii="Arial" w:hAnsi="Arial" w:cs="Arial"/>
          <w:sz w:val="24"/>
          <w:szCs w:val="24"/>
        </w:rPr>
        <w:t>de anos, foi o tempo suficiente</w:t>
      </w:r>
      <w:r>
        <w:rPr>
          <w:rFonts w:ascii="Arial" w:hAnsi="Arial" w:cs="Arial"/>
          <w:sz w:val="24"/>
          <w:szCs w:val="24"/>
        </w:rPr>
        <w:t xml:space="preserve"> para se formar as cinco pedras m</w:t>
      </w:r>
      <w:r w:rsidR="003F6DC6">
        <w:rPr>
          <w:rFonts w:ascii="Arial" w:hAnsi="Arial" w:cs="Arial"/>
          <w:sz w:val="24"/>
          <w:szCs w:val="24"/>
        </w:rPr>
        <w:t>aciças, concretas e resistentes.</w:t>
      </w:r>
    </w:p>
    <w:p w:rsidR="003F6DC6" w:rsidRDefault="003F6D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chegou a vez de Deus fazer o sol, já deixou formadas duas correntes magnéticas, uma positiva outra negativa, colocando as duas girando num ponto estratégico do infinito espaço, girando em alta velocidade, e ficou o Sol preparado eternamente, rodando em alta velocidade, e Deus deixou o sol posicionado em cima de cada uma das pedras congeladas, e elas, já em movimento de rotação, explodiram.</w:t>
      </w:r>
    </w:p>
    <w:p w:rsidR="003F6DC6" w:rsidRDefault="003F6D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fortes chuvas caíram em cima, elas explodiram, produzindo um </w:t>
      </w:r>
      <w:proofErr w:type="spellStart"/>
      <w:r>
        <w:rPr>
          <w:rFonts w:ascii="Arial" w:hAnsi="Arial" w:cs="Arial"/>
          <w:sz w:val="24"/>
          <w:szCs w:val="24"/>
        </w:rPr>
        <w:t>lasqueamento</w:t>
      </w:r>
      <w:proofErr w:type="spellEnd"/>
      <w:r>
        <w:rPr>
          <w:rFonts w:ascii="Arial" w:hAnsi="Arial" w:cs="Arial"/>
          <w:sz w:val="24"/>
          <w:szCs w:val="24"/>
        </w:rPr>
        <w:t xml:space="preserve"> que voou para todos os lados, e onde acharam um vácuo, ficaram parados, formando galáxias e satélites e muitos outros planetários, astros luminosos. As crateras, de onde saíram os </w:t>
      </w:r>
      <w:proofErr w:type="spellStart"/>
      <w:r>
        <w:rPr>
          <w:rFonts w:ascii="Arial" w:hAnsi="Arial" w:cs="Arial"/>
          <w:sz w:val="24"/>
          <w:szCs w:val="24"/>
        </w:rPr>
        <w:t>lasqueamentos</w:t>
      </w:r>
      <w:proofErr w:type="spellEnd"/>
      <w:r>
        <w:rPr>
          <w:rFonts w:ascii="Arial" w:hAnsi="Arial" w:cs="Arial"/>
          <w:sz w:val="24"/>
          <w:szCs w:val="24"/>
        </w:rPr>
        <w:t>, ficaram sendo os m</w:t>
      </w:r>
      <w:r w:rsidR="00BA5C3E">
        <w:rPr>
          <w:rFonts w:ascii="Arial" w:hAnsi="Arial" w:cs="Arial"/>
          <w:sz w:val="24"/>
          <w:szCs w:val="24"/>
        </w:rPr>
        <w:t xml:space="preserve">arres, as </w:t>
      </w:r>
      <w:proofErr w:type="spellStart"/>
      <w:r w:rsidR="00BA5C3E">
        <w:rPr>
          <w:rFonts w:ascii="Arial" w:hAnsi="Arial" w:cs="Arial"/>
          <w:sz w:val="24"/>
          <w:szCs w:val="24"/>
        </w:rPr>
        <w:t>minações</w:t>
      </w:r>
      <w:proofErr w:type="spellEnd"/>
      <w:r w:rsidR="00BA5C3E">
        <w:rPr>
          <w:rFonts w:ascii="Arial" w:hAnsi="Arial" w:cs="Arial"/>
          <w:sz w:val="24"/>
          <w:szCs w:val="24"/>
        </w:rPr>
        <w:t xml:space="preserve"> dentro da terra, foram formando os rios, empurrando as cinzas e resíduos, deixando as águas dos mares engrossadas e salgadas.</w:t>
      </w:r>
    </w:p>
    <w:p w:rsidR="00BA5C3E" w:rsidRDefault="00BA5C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globo terrestre, assim como este aqui, ficou todo abastecido, devido à desigualdade da queimação feita pelo sol, e a fervura das águas, cozinhando também a terra: as mal queimadas e mal cozidas, ficaram sendo pedr</w:t>
      </w:r>
      <w:r w:rsidR="00E12178">
        <w:rPr>
          <w:rFonts w:ascii="Arial" w:hAnsi="Arial" w:cs="Arial"/>
          <w:sz w:val="24"/>
          <w:szCs w:val="24"/>
        </w:rPr>
        <w:t>as brutas, as cozidas e assadas</w:t>
      </w:r>
      <w:r>
        <w:rPr>
          <w:rFonts w:ascii="Arial" w:hAnsi="Arial" w:cs="Arial"/>
          <w:sz w:val="24"/>
          <w:szCs w:val="24"/>
        </w:rPr>
        <w:t xml:space="preserve"> viraram </w:t>
      </w:r>
      <w:proofErr w:type="spellStart"/>
      <w:r>
        <w:rPr>
          <w:rFonts w:ascii="Arial" w:hAnsi="Arial" w:cs="Arial"/>
          <w:sz w:val="24"/>
          <w:szCs w:val="24"/>
        </w:rPr>
        <w:t>tauás</w:t>
      </w:r>
      <w:proofErr w:type="spellEnd"/>
      <w:r>
        <w:rPr>
          <w:rFonts w:ascii="Arial" w:hAnsi="Arial" w:cs="Arial"/>
          <w:sz w:val="24"/>
          <w:szCs w:val="24"/>
        </w:rPr>
        <w:t>; as bastante caldeadas são as pedras preciosas, entre umas temperaturas e outras, surgiram os produtos químicos e medicinais.</w:t>
      </w:r>
    </w:p>
    <w:p w:rsidR="00BA5C3E" w:rsidRPr="00750F63" w:rsidRDefault="00BA5C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desgastes das pedras, viraram areias, e assim por diante: só teve condições de ser habitada milhares de anos depois que Deus distanciou o sol, e a vegetação já es</w:t>
      </w:r>
      <w:r w:rsidR="00E12178">
        <w:rPr>
          <w:rFonts w:ascii="Arial" w:hAnsi="Arial" w:cs="Arial"/>
          <w:sz w:val="24"/>
          <w:szCs w:val="24"/>
        </w:rPr>
        <w:t>tava em ótima prosperidade, quase toda com folhagens</w:t>
      </w:r>
      <w:r>
        <w:rPr>
          <w:rFonts w:ascii="Arial" w:hAnsi="Arial" w:cs="Arial"/>
          <w:sz w:val="24"/>
          <w:szCs w:val="24"/>
        </w:rPr>
        <w:t xml:space="preserve"> e ramagens comestíveis, e os frutos de várias espécies ao alcance de qualquer vivente: caso contrário, morreriam de fome.</w:t>
      </w:r>
    </w:p>
    <w:sectPr w:rsidR="00BA5C3E" w:rsidRPr="00750F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F63"/>
    <w:rsid w:val="003F6DC6"/>
    <w:rsid w:val="00750F63"/>
    <w:rsid w:val="00965785"/>
    <w:rsid w:val="00A90760"/>
    <w:rsid w:val="00BA5C3E"/>
    <w:rsid w:val="00E1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BCDCC-C76A-4A75-8E91-3D30E6A8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2024-09-24T14:12:00Z</dcterms:created>
  <dcterms:modified xsi:type="dcterms:W3CDTF">2024-09-24T15:00:00Z</dcterms:modified>
</cp:coreProperties>
</file>